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8E6AC5" w:rsidRPr="002B2BB1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8E6AC5" w:rsidRPr="002B2BB1" w:rsidRDefault="00292184" w:rsidP="004B61D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Gözetmen Görev Tanımı</w:t>
            </w:r>
          </w:p>
        </w:tc>
      </w:tr>
      <w:tr w:rsidR="008E6AC5" w:rsidRPr="002B2BB1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8E6AC5" w:rsidRPr="002B2BB1" w:rsidRDefault="00292184" w:rsidP="004B61D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8E6AC5" w:rsidRPr="00D010E8" w:rsidTr="00FB6A84">
        <w:trPr>
          <w:trHeight w:val="10350"/>
        </w:trPr>
        <w:tc>
          <w:tcPr>
            <w:tcW w:w="9640" w:type="dxa"/>
            <w:gridSpan w:val="2"/>
          </w:tcPr>
          <w:p w:rsidR="008E6AC5" w:rsidRPr="00D010E8" w:rsidRDefault="008E6AC5" w:rsidP="00A0474B">
            <w:pPr>
              <w:rPr>
                <w:rFonts w:cstheme="minorHAnsi"/>
                <w:sz w:val="20"/>
                <w:szCs w:val="20"/>
              </w:rPr>
            </w:pPr>
          </w:p>
          <w:p w:rsidR="00292184" w:rsidRPr="00D010E8" w:rsidRDefault="00292184" w:rsidP="00292184">
            <w:pPr>
              <w:pStyle w:val="Balk3"/>
              <w:ind w:right="720"/>
              <w:rPr>
                <w:rFonts w:asciiTheme="minorHAnsi" w:hAnsiTheme="minorHAnsi" w:cs="Arial"/>
                <w:bCs/>
                <w:sz w:val="20"/>
                <w:u w:val="none"/>
              </w:rPr>
            </w:pPr>
            <w:r w:rsidRPr="00D010E8">
              <w:rPr>
                <w:rFonts w:asciiTheme="minorHAnsi" w:hAnsiTheme="minorHAnsi" w:cs="Arial"/>
                <w:bCs/>
                <w:sz w:val="20"/>
                <w:u w:val="none"/>
              </w:rPr>
              <w:t>YETKİ VE SORUMLULUKLAR</w:t>
            </w:r>
          </w:p>
          <w:p w:rsidR="00292184" w:rsidRPr="00D010E8" w:rsidRDefault="00292184" w:rsidP="00292184">
            <w:pPr>
              <w:rPr>
                <w:rFonts w:cs="Arial"/>
                <w:sz w:val="20"/>
                <w:szCs w:val="20"/>
              </w:rPr>
            </w:pPr>
          </w:p>
          <w:p w:rsidR="00292184" w:rsidRPr="00D010E8" w:rsidRDefault="00292184" w:rsidP="00292184">
            <w:pPr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sz w:val="20"/>
                <w:szCs w:val="20"/>
              </w:rPr>
              <w:t xml:space="preserve">Kurumda </w:t>
            </w:r>
            <w:r w:rsidRPr="00D010E8">
              <w:rPr>
                <w:rFonts w:cs="Arial"/>
                <w:bCs/>
                <w:noProof/>
                <w:color w:val="000000"/>
                <w:sz w:val="20"/>
                <w:szCs w:val="20"/>
              </w:rPr>
              <w:t xml:space="preserve">TS EN  ISO/IEC 17024 “Uygunluk Değerlendirmesi - Personel Belgelendirmesi Yapan Kuruluşlar İçin Genel Şartlar”  </w:t>
            </w:r>
            <w:r w:rsidRPr="00D010E8">
              <w:rPr>
                <w:rFonts w:cs="Arial"/>
                <w:noProof/>
                <w:color w:val="000000"/>
                <w:sz w:val="20"/>
                <w:szCs w:val="20"/>
              </w:rPr>
              <w:t>standardının gereksinimini yerine getirmek,</w:t>
            </w:r>
          </w:p>
          <w:p w:rsidR="00292184" w:rsidRPr="00D010E8" w:rsidRDefault="00292184" w:rsidP="00292184">
            <w:pPr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sz w:val="20"/>
                <w:szCs w:val="20"/>
              </w:rPr>
              <w:t>Sınavlarda görev alarak sınav yapıcılara yardımcı olmak.</w:t>
            </w:r>
          </w:p>
          <w:p w:rsidR="00292184" w:rsidRPr="00D010E8" w:rsidRDefault="00292184" w:rsidP="00292184">
            <w:pPr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sz w:val="20"/>
                <w:szCs w:val="20"/>
              </w:rPr>
              <w:t>İlgili belgelendirme programına aşina olmak.</w:t>
            </w:r>
          </w:p>
          <w:p w:rsidR="00292184" w:rsidRPr="00D010E8" w:rsidRDefault="00292184" w:rsidP="00292184">
            <w:pPr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sz w:val="20"/>
                <w:szCs w:val="20"/>
              </w:rPr>
              <w:t>İlgili sınav metotları ve sınav dokümanları hakkında eksiksiz bilgiye sahip olmak.</w:t>
            </w:r>
          </w:p>
          <w:p w:rsidR="00292184" w:rsidRPr="00D010E8" w:rsidRDefault="00292184" w:rsidP="00292184">
            <w:pPr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sz w:val="20"/>
                <w:szCs w:val="20"/>
              </w:rPr>
              <w:t xml:space="preserve">Adayın sınav koşullarına uygunsuz davranması durumunda ilgili Sınav Yapıcı ile </w:t>
            </w:r>
            <w:proofErr w:type="gramStart"/>
            <w:r w:rsidRPr="00D010E8">
              <w:rPr>
                <w:rFonts w:cs="Arial"/>
                <w:sz w:val="20"/>
                <w:szCs w:val="20"/>
              </w:rPr>
              <w:t>birlikte  tutanak</w:t>
            </w:r>
            <w:proofErr w:type="gramEnd"/>
            <w:r w:rsidRPr="00D010E8">
              <w:rPr>
                <w:rFonts w:cs="Arial"/>
                <w:sz w:val="20"/>
                <w:szCs w:val="20"/>
              </w:rPr>
              <w:t xml:space="preserve"> tutmak.</w:t>
            </w:r>
          </w:p>
          <w:p w:rsidR="00292184" w:rsidRPr="00D010E8" w:rsidRDefault="00292184" w:rsidP="00292184">
            <w:pPr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sz w:val="20"/>
                <w:szCs w:val="20"/>
              </w:rPr>
              <w:t>Sınav sırasında adil ve tarafsız olmak.</w:t>
            </w:r>
          </w:p>
          <w:p w:rsidR="00292184" w:rsidRPr="00D010E8" w:rsidRDefault="00292184" w:rsidP="00292184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sz w:val="20"/>
                <w:szCs w:val="20"/>
              </w:rPr>
              <w:t>Sınav öncesinde sınav listesinin altını imzalayarak adayla/adaylarla ilgili çıkar çelişkisi olmadığının taahhüt eder.</w:t>
            </w:r>
          </w:p>
          <w:p w:rsidR="00292184" w:rsidRPr="00D010E8" w:rsidRDefault="00292184" w:rsidP="00292184">
            <w:pPr>
              <w:spacing w:line="360" w:lineRule="auto"/>
              <w:ind w:left="720"/>
              <w:rPr>
                <w:rFonts w:cs="Arial"/>
                <w:sz w:val="20"/>
                <w:szCs w:val="20"/>
              </w:rPr>
            </w:pPr>
          </w:p>
          <w:p w:rsidR="00292184" w:rsidRPr="00D010E8" w:rsidRDefault="00292184" w:rsidP="00292184">
            <w:pPr>
              <w:rPr>
                <w:rFonts w:cs="Arial"/>
                <w:sz w:val="20"/>
                <w:szCs w:val="20"/>
              </w:rPr>
            </w:pPr>
          </w:p>
          <w:p w:rsidR="00292184" w:rsidRPr="00D010E8" w:rsidRDefault="00292184" w:rsidP="00292184">
            <w:pPr>
              <w:rPr>
                <w:rFonts w:cs="Arial"/>
                <w:sz w:val="20"/>
                <w:szCs w:val="20"/>
              </w:rPr>
            </w:pPr>
          </w:p>
          <w:p w:rsidR="00292184" w:rsidRPr="00D010E8" w:rsidRDefault="00292184" w:rsidP="00292184">
            <w:pPr>
              <w:pStyle w:val="Balk4"/>
              <w:spacing w:line="360" w:lineRule="auto"/>
              <w:ind w:left="360"/>
              <w:jc w:val="left"/>
              <w:rPr>
                <w:rFonts w:asciiTheme="minorHAnsi" w:hAnsiTheme="minorHAnsi" w:cs="Arial"/>
                <w:color w:val="000000"/>
                <w:sz w:val="20"/>
                <w:highlight w:val="cyan"/>
                <w:u w:val="none"/>
              </w:rPr>
            </w:pPr>
            <w:r w:rsidRPr="00D010E8">
              <w:rPr>
                <w:rFonts w:asciiTheme="minorHAnsi" w:hAnsiTheme="minorHAnsi" w:cs="Arial"/>
                <w:color w:val="000000"/>
                <w:sz w:val="20"/>
                <w:u w:val="none"/>
              </w:rPr>
              <w:t>KALİTE İLE İLGİLİ GENEL SORUMLULUK</w:t>
            </w:r>
          </w:p>
          <w:p w:rsidR="00292184" w:rsidRPr="00D010E8" w:rsidRDefault="00292184" w:rsidP="00292184">
            <w:pPr>
              <w:tabs>
                <w:tab w:val="left" w:pos="810"/>
                <w:tab w:val="left" w:pos="900"/>
              </w:tabs>
              <w:spacing w:line="360" w:lineRule="auto"/>
              <w:ind w:right="702"/>
              <w:rPr>
                <w:rFonts w:cs="Arial"/>
                <w:color w:val="000000"/>
                <w:sz w:val="20"/>
                <w:szCs w:val="20"/>
                <w:highlight w:val="cyan"/>
              </w:rPr>
            </w:pPr>
          </w:p>
          <w:p w:rsidR="00292184" w:rsidRPr="00D010E8" w:rsidRDefault="00292184" w:rsidP="00292184">
            <w:pPr>
              <w:numPr>
                <w:ilvl w:val="0"/>
                <w:numId w:val="5"/>
              </w:numPr>
              <w:tabs>
                <w:tab w:val="left" w:pos="810"/>
                <w:tab w:val="left" w:pos="990"/>
              </w:tabs>
              <w:spacing w:after="0" w:line="360" w:lineRule="auto"/>
              <w:ind w:right="189"/>
              <w:rPr>
                <w:rFonts w:cs="Arial"/>
                <w:color w:val="000000"/>
                <w:sz w:val="20"/>
                <w:szCs w:val="20"/>
              </w:rPr>
            </w:pPr>
            <w:r w:rsidRPr="00D010E8">
              <w:rPr>
                <w:rFonts w:cs="Arial"/>
                <w:b/>
                <w:color w:val="000000"/>
                <w:sz w:val="20"/>
                <w:szCs w:val="20"/>
              </w:rPr>
              <w:t>Toplam Kalite Yönetimi</w:t>
            </w:r>
            <w:r w:rsidRPr="00D010E8">
              <w:rPr>
                <w:rFonts w:cs="Arial"/>
                <w:color w:val="000000"/>
                <w:sz w:val="20"/>
                <w:szCs w:val="20"/>
              </w:rPr>
              <w:t xml:space="preserve">’ni hedefleyen Kurumumuzda, tüm kurum çalışanları Yönetim Sistemi kapsamındaki </w:t>
            </w:r>
            <w:proofErr w:type="gramStart"/>
            <w:r w:rsidRPr="00D010E8">
              <w:rPr>
                <w:rFonts w:cs="Arial"/>
                <w:color w:val="000000"/>
                <w:sz w:val="20"/>
                <w:szCs w:val="20"/>
              </w:rPr>
              <w:t>prosedür</w:t>
            </w:r>
            <w:proofErr w:type="gramEnd"/>
            <w:r w:rsidRPr="00D010E8">
              <w:rPr>
                <w:rFonts w:cs="Arial"/>
                <w:color w:val="000000"/>
                <w:sz w:val="20"/>
                <w:szCs w:val="20"/>
              </w:rPr>
              <w:t xml:space="preserve"> ve talimatlar doğrultusunda kendi yaptıkları işlerin kalitesinden doğrudan sorumludurlar.  </w:t>
            </w:r>
          </w:p>
          <w:p w:rsidR="00292184" w:rsidRPr="00D010E8" w:rsidRDefault="00292184" w:rsidP="00292184">
            <w:pPr>
              <w:pStyle w:val="stBilgi"/>
              <w:spacing w:line="360" w:lineRule="auto"/>
              <w:ind w:right="360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292184" w:rsidRPr="00D010E8" w:rsidRDefault="00292184" w:rsidP="00292184">
            <w:pPr>
              <w:pStyle w:val="stBilgi"/>
              <w:spacing w:line="360" w:lineRule="auto"/>
              <w:ind w:right="360" w:firstLine="360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010E8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>GÖREV İÇİN GEREKLİ ÖZELLİKLER</w:t>
            </w:r>
          </w:p>
          <w:p w:rsidR="00292184" w:rsidRPr="00D010E8" w:rsidRDefault="00292184" w:rsidP="00292184">
            <w:pPr>
              <w:pStyle w:val="stBilgi"/>
              <w:spacing w:line="360" w:lineRule="auto"/>
              <w:ind w:left="284" w:right="360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292184" w:rsidRPr="00D010E8" w:rsidRDefault="00292184" w:rsidP="00292184">
            <w:pPr>
              <w:pStyle w:val="stBilgi"/>
              <w:spacing w:line="360" w:lineRule="auto"/>
              <w:ind w:left="284" w:right="360"/>
              <w:rPr>
                <w:rFonts w:cs="Arial"/>
                <w:i/>
                <w:noProof/>
                <w:sz w:val="20"/>
                <w:szCs w:val="20"/>
                <w:u w:val="single"/>
              </w:rPr>
            </w:pPr>
            <w:r w:rsidRPr="00D010E8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 xml:space="preserve">ÖĞRENİM: </w:t>
            </w:r>
            <w:r w:rsidRPr="00D010E8">
              <w:rPr>
                <w:rFonts w:cs="Arial"/>
                <w:bCs/>
                <w:noProof/>
                <w:sz w:val="20"/>
                <w:szCs w:val="20"/>
              </w:rPr>
              <w:t>En az Ön Lisans mezunu olmak.</w:t>
            </w:r>
          </w:p>
          <w:p w:rsidR="00292184" w:rsidRPr="00D010E8" w:rsidRDefault="00292184" w:rsidP="00292184">
            <w:pPr>
              <w:pStyle w:val="stBilgi"/>
              <w:spacing w:line="360" w:lineRule="auto"/>
              <w:ind w:left="270" w:right="360" w:hanging="270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010E8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 xml:space="preserve">      EĞİTİM</w:t>
            </w:r>
            <w:r w:rsidRPr="00D010E8">
              <w:rPr>
                <w:rFonts w:cs="Arial"/>
                <w:noProof/>
                <w:color w:val="000000"/>
                <w:sz w:val="20"/>
                <w:szCs w:val="20"/>
              </w:rPr>
              <w:t xml:space="preserve">: </w:t>
            </w:r>
          </w:p>
          <w:p w:rsidR="00292184" w:rsidRPr="00D010E8" w:rsidRDefault="00292184" w:rsidP="00292184">
            <w:pPr>
              <w:pStyle w:val="stBilgi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center" w:pos="4703"/>
                <w:tab w:val="right" w:pos="9406"/>
              </w:tabs>
              <w:spacing w:line="360" w:lineRule="auto"/>
              <w:ind w:right="360"/>
              <w:rPr>
                <w:rFonts w:cs="Arial"/>
                <w:bCs/>
                <w:noProof/>
                <w:color w:val="000000"/>
                <w:sz w:val="20"/>
                <w:szCs w:val="20"/>
              </w:rPr>
            </w:pPr>
            <w:r w:rsidRPr="00D010E8">
              <w:rPr>
                <w:rFonts w:cs="Arial"/>
                <w:bCs/>
                <w:noProof/>
                <w:color w:val="000000"/>
                <w:sz w:val="20"/>
                <w:szCs w:val="20"/>
              </w:rPr>
              <w:t>TS EN ISO 17024 Personel Belgelendirmesi Yapan Kuruluşlar İçin Genel Şartlar Standardı hakkında bilgi sahibi olmak</w:t>
            </w:r>
          </w:p>
          <w:p w:rsidR="00292184" w:rsidRPr="00D010E8" w:rsidRDefault="00292184" w:rsidP="00292184">
            <w:pPr>
              <w:pStyle w:val="stBilgi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center" w:pos="4703"/>
                <w:tab w:val="right" w:pos="9406"/>
              </w:tabs>
              <w:spacing w:line="360" w:lineRule="auto"/>
              <w:ind w:right="360"/>
              <w:rPr>
                <w:rFonts w:cs="Arial"/>
                <w:sz w:val="20"/>
                <w:szCs w:val="20"/>
              </w:rPr>
            </w:pPr>
            <w:r w:rsidRPr="00D010E8">
              <w:rPr>
                <w:rFonts w:cs="Arial"/>
                <w:bCs/>
                <w:noProof/>
                <w:color w:val="000000"/>
                <w:sz w:val="20"/>
                <w:szCs w:val="20"/>
              </w:rPr>
              <w:t>Alanında en az 3 yıllık deneyime sahip olmak.</w:t>
            </w:r>
            <w:r w:rsidRPr="00D010E8">
              <w:rPr>
                <w:rFonts w:cs="Arial"/>
                <w:sz w:val="20"/>
                <w:szCs w:val="20"/>
              </w:rPr>
              <w:t xml:space="preserve"> </w:t>
            </w:r>
          </w:p>
          <w:p w:rsidR="00292184" w:rsidRPr="00D010E8" w:rsidRDefault="00292184" w:rsidP="00292184">
            <w:pPr>
              <w:pStyle w:val="stBilgi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center" w:pos="4703"/>
                <w:tab w:val="right" w:pos="9406"/>
              </w:tabs>
              <w:spacing w:line="360" w:lineRule="auto"/>
              <w:ind w:right="360"/>
              <w:rPr>
                <w:rFonts w:cs="Arial"/>
                <w:bCs/>
                <w:noProof/>
                <w:color w:val="000000"/>
                <w:sz w:val="20"/>
                <w:szCs w:val="20"/>
              </w:rPr>
            </w:pPr>
            <w:r w:rsidRPr="00D010E8">
              <w:rPr>
                <w:rFonts w:cs="Arial"/>
                <w:bCs/>
                <w:noProof/>
                <w:color w:val="000000"/>
                <w:sz w:val="20"/>
                <w:szCs w:val="20"/>
              </w:rPr>
              <w:t>MYK mevzuatı ve kuralları hakkında bilgi sahibi olmak.</w:t>
            </w:r>
          </w:p>
          <w:p w:rsidR="00292184" w:rsidRPr="00D010E8" w:rsidRDefault="00292184" w:rsidP="00292184">
            <w:pPr>
              <w:pStyle w:val="stBilgi"/>
              <w:spacing w:line="360" w:lineRule="auto"/>
              <w:ind w:left="270" w:right="360" w:hanging="270"/>
              <w:rPr>
                <w:rFonts w:cs="Arial"/>
                <w:noProof/>
                <w:color w:val="000000"/>
                <w:sz w:val="20"/>
                <w:szCs w:val="20"/>
              </w:rPr>
            </w:pPr>
          </w:p>
          <w:p w:rsidR="00292184" w:rsidRPr="00D010E8" w:rsidRDefault="00292184" w:rsidP="00292184">
            <w:pPr>
              <w:pStyle w:val="stBilgi"/>
              <w:spacing w:line="360" w:lineRule="auto"/>
              <w:ind w:left="270" w:right="360" w:hanging="270"/>
              <w:rPr>
                <w:rFonts w:cs="Arial"/>
                <w:noProof/>
                <w:color w:val="000000"/>
                <w:sz w:val="20"/>
                <w:szCs w:val="20"/>
              </w:rPr>
            </w:pPr>
          </w:p>
          <w:p w:rsidR="00292184" w:rsidRPr="00D010E8" w:rsidRDefault="00292184" w:rsidP="00292184">
            <w:pPr>
              <w:pStyle w:val="stBilgi"/>
              <w:spacing w:line="360" w:lineRule="auto"/>
              <w:ind w:right="360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010E8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 xml:space="preserve">    KİŞİSEL ÖZELLİKLER: </w:t>
            </w:r>
            <w:r w:rsidRPr="00D010E8">
              <w:rPr>
                <w:rFonts w:cs="Arial"/>
                <w:noProof/>
                <w:color w:val="000000"/>
                <w:sz w:val="20"/>
                <w:szCs w:val="20"/>
              </w:rPr>
              <w:t xml:space="preserve">Kişilerarası iletişimi güçlü ve sorun çözme   </w:t>
            </w:r>
          </w:p>
          <w:p w:rsidR="00292184" w:rsidRPr="00D010E8" w:rsidRDefault="00292184" w:rsidP="00292184">
            <w:pPr>
              <w:pStyle w:val="stBilgi"/>
              <w:spacing w:line="360" w:lineRule="auto"/>
              <w:ind w:right="360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010E8">
              <w:rPr>
                <w:rFonts w:cs="Arial"/>
                <w:noProof/>
                <w:color w:val="000000"/>
                <w:sz w:val="20"/>
                <w:szCs w:val="20"/>
              </w:rPr>
              <w:lastRenderedPageBreak/>
              <w:t xml:space="preserve">     yeteneğine sahip olmak.</w:t>
            </w:r>
          </w:p>
          <w:p w:rsidR="008E6AC5" w:rsidRPr="00D010E8" w:rsidRDefault="008E6AC5" w:rsidP="00A0474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Pr="00D010E8" w:rsidRDefault="00565453">
      <w:pPr>
        <w:rPr>
          <w:sz w:val="20"/>
          <w:szCs w:val="20"/>
        </w:rPr>
      </w:pPr>
    </w:p>
    <w:sectPr w:rsidR="00777217" w:rsidRPr="00D01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53" w:rsidRDefault="00565453" w:rsidP="00894FCE">
      <w:pPr>
        <w:spacing w:after="0" w:line="240" w:lineRule="auto"/>
      </w:pPr>
      <w:r>
        <w:separator/>
      </w:r>
    </w:p>
  </w:endnote>
  <w:endnote w:type="continuationSeparator" w:id="0">
    <w:p w:rsidR="00565453" w:rsidRDefault="00565453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D1" w:rsidRDefault="000364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D1" w:rsidRDefault="000364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D1" w:rsidRDefault="000364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53" w:rsidRDefault="00565453" w:rsidP="00894FCE">
      <w:pPr>
        <w:spacing w:after="0" w:line="240" w:lineRule="auto"/>
      </w:pPr>
      <w:r>
        <w:separator/>
      </w:r>
    </w:p>
  </w:footnote>
  <w:footnote w:type="continuationSeparator" w:id="0">
    <w:p w:rsidR="00565453" w:rsidRDefault="00565453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D1" w:rsidRDefault="000364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894FCE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94FCE" w:rsidRPr="007128B1" w:rsidRDefault="00E17A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7E02ED87" wp14:editId="515F622E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94FCE" w:rsidRPr="007128B1" w:rsidRDefault="00292184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GÖZETMEN GÖREV TANIMI</w:t>
          </w: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94FCE" w:rsidRPr="00920F0C" w:rsidRDefault="00A972B4" w:rsidP="00920F0C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KYS-GRV-082</w:t>
          </w:r>
          <w:bookmarkStart w:id="0" w:name="_GoBack"/>
          <w:bookmarkEnd w:id="0"/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94FCE" w:rsidRPr="00920F0C" w:rsidRDefault="00E17A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7128B1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E17A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894FCE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8015C0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94FCE" w:rsidRPr="00920F0C" w:rsidRDefault="00B02E0F" w:rsidP="00920F0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972B4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920F0C">
            <w:rPr>
              <w:rFonts w:cstheme="minorHAnsi"/>
              <w:b/>
              <w:sz w:val="18"/>
              <w:szCs w:val="18"/>
            </w:rPr>
            <w:t xml:space="preserve"> / 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972B4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D1" w:rsidRDefault="000364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69F2"/>
    <w:multiLevelType w:val="hybridMultilevel"/>
    <w:tmpl w:val="F56841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053BD"/>
    <w:multiLevelType w:val="hybridMultilevel"/>
    <w:tmpl w:val="B9EE9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B"/>
    <w:rsid w:val="000364D1"/>
    <w:rsid w:val="00037728"/>
    <w:rsid w:val="000F1160"/>
    <w:rsid w:val="001D410A"/>
    <w:rsid w:val="0020226B"/>
    <w:rsid w:val="00292184"/>
    <w:rsid w:val="0033103B"/>
    <w:rsid w:val="00375B88"/>
    <w:rsid w:val="00383B19"/>
    <w:rsid w:val="003C0CA7"/>
    <w:rsid w:val="003C2195"/>
    <w:rsid w:val="004B61DD"/>
    <w:rsid w:val="00565453"/>
    <w:rsid w:val="007F408E"/>
    <w:rsid w:val="00833E29"/>
    <w:rsid w:val="00894FCE"/>
    <w:rsid w:val="008A6F29"/>
    <w:rsid w:val="008E6AC5"/>
    <w:rsid w:val="00920F0C"/>
    <w:rsid w:val="00A72385"/>
    <w:rsid w:val="00A972B4"/>
    <w:rsid w:val="00B02E0F"/>
    <w:rsid w:val="00B17E36"/>
    <w:rsid w:val="00B97388"/>
    <w:rsid w:val="00CB6C12"/>
    <w:rsid w:val="00D010E8"/>
    <w:rsid w:val="00D62487"/>
    <w:rsid w:val="00E04C18"/>
    <w:rsid w:val="00E17ACE"/>
    <w:rsid w:val="00E43FFD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E1A1"/>
  <w15:docId w15:val="{3ECA2D30-1161-4FCC-B18E-3E33E6D3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292184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292184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292184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292184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Elif TURAN</cp:lastModifiedBy>
  <cp:revision>6</cp:revision>
  <dcterms:created xsi:type="dcterms:W3CDTF">2022-03-12T10:16:00Z</dcterms:created>
  <dcterms:modified xsi:type="dcterms:W3CDTF">2025-01-15T13:04:00Z</dcterms:modified>
</cp:coreProperties>
</file>